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793049" w:rsidRDefault="00273AD7" w14:paraId="38D5E1D8" w14:textId="77777777">
      <w:pPr>
        <w:jc w:val="center"/>
        <w:rPr>
          <w:rFonts w:ascii="Calibri" w:hAnsi="Calibri" w:eastAsia="Calibri" w:cs="Calibri"/>
        </w:rPr>
      </w:pPr>
      <w:r>
        <w:object w:dxaOrig="4150" w:dyaOrig="2773" w14:anchorId="74A65B5D">
          <v:rect id="rectole0000000000" style="width:207.75pt;height:138.75pt" o:spid="_x0000_i1025" stroked="f" o:ole="" o:preferrelative="t">
            <v:imagedata o:title="" r:id="rId4"/>
          </v:rect>
          <o:OLEObject Type="Embed" ProgID="StaticMetafile" ShapeID="rectole0000000000" DrawAspect="Content" ObjectID="_1735997814" r:id="rId5"/>
        </w:object>
      </w:r>
    </w:p>
    <w:p w:rsidR="00793049" w:rsidP="3FF57524" w:rsidRDefault="00793049" w14:paraId="1E3D6C97" w14:textId="2C802AD3">
      <w:pPr>
        <w:spacing w:after="160" w:line="259" w:lineRule="auto"/>
        <w:jc w:val="center"/>
        <w:rPr>
          <w:rFonts w:ascii="Times New Roman" w:hAnsi="Times New Roman" w:eastAsia="Times New Roman" w:cs="Times New Roman"/>
          <w:b w:val="0"/>
          <w:bCs w:val="0"/>
          <w:i w:val="1"/>
          <w:iCs w:val="1"/>
          <w:caps w:val="0"/>
          <w:smallCaps w:val="0"/>
          <w:noProof w:val="0"/>
          <w:color w:val="000000" w:themeColor="text1" w:themeTint="FF" w:themeShade="FF"/>
          <w:sz w:val="32"/>
          <w:szCs w:val="32"/>
          <w:lang w:val="en-US"/>
        </w:rPr>
      </w:pPr>
    </w:p>
    <w:p w:rsidR="00793049" w:rsidP="3FF57524" w:rsidRDefault="00793049" w14:paraId="41460340" w14:textId="4A87687E">
      <w:pPr>
        <w:spacing w:after="160" w:line="259" w:lineRule="auto"/>
        <w:jc w:val="center"/>
        <w:rPr>
          <w:rFonts w:ascii="Times New Roman" w:hAnsi="Times New Roman" w:eastAsia="Times New Roman" w:cs="Times New Roman"/>
          <w:b w:val="0"/>
          <w:bCs w:val="0"/>
          <w:i w:val="1"/>
          <w:iCs w:val="1"/>
          <w:caps w:val="0"/>
          <w:smallCaps w:val="0"/>
          <w:noProof w:val="0"/>
          <w:color w:val="000000" w:themeColor="text1" w:themeTint="FF" w:themeShade="FF"/>
          <w:sz w:val="36"/>
          <w:szCs w:val="36"/>
          <w:lang w:val="en-US"/>
        </w:rPr>
      </w:pPr>
      <w:r w:rsidRPr="3FF57524" w:rsidR="2D6A08D9">
        <w:rPr>
          <w:rFonts w:ascii="Times New Roman" w:hAnsi="Times New Roman" w:eastAsia="Times New Roman" w:cs="Times New Roman"/>
          <w:b w:val="0"/>
          <w:bCs w:val="0"/>
          <w:i w:val="1"/>
          <w:iCs w:val="1"/>
          <w:caps w:val="0"/>
          <w:smallCaps w:val="0"/>
          <w:noProof w:val="0"/>
          <w:color w:val="000000" w:themeColor="text1" w:themeTint="FF" w:themeShade="FF"/>
          <w:sz w:val="36"/>
          <w:szCs w:val="36"/>
          <w:lang w:val="en-US"/>
        </w:rPr>
        <w:t>Special Parts Order Process</w:t>
      </w:r>
    </w:p>
    <w:p w:rsidR="00793049" w:rsidP="3FF57524" w:rsidRDefault="00793049" w14:paraId="0D7E41C2" w14:textId="6A058424">
      <w:pPr>
        <w:pStyle w:val="Normal"/>
        <w:spacing w:after="160" w:line="259" w:lineRule="auto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w:rsidR="00793049" w:rsidP="3FF57524" w:rsidRDefault="00793049" w14:paraId="695885F4" w14:textId="01B3932E">
      <w:pPr>
        <w:pStyle w:val="Normal"/>
        <w:spacing w:after="160" w:line="259" w:lineRule="auto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w:rsidR="00793049" w:rsidP="3FF57524" w:rsidRDefault="00793049" w14:paraId="522B88DF" w14:textId="6A8C76F8">
      <w:pPr>
        <w:pStyle w:val="ListParagraph"/>
        <w:numPr>
          <w:ilvl w:val="0"/>
          <w:numId w:val="1"/>
        </w:numPr>
        <w:spacing w:after="160" w:line="259" w:lineRule="auto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32"/>
          <w:szCs w:val="32"/>
          <w:lang w:val="en-US"/>
        </w:rPr>
      </w:pPr>
      <w:r w:rsidRPr="3FF57524" w:rsidR="2D6A08D9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32"/>
          <w:szCs w:val="32"/>
          <w:lang w:val="en-US"/>
        </w:rPr>
        <w:t>The part is first looked up and verified with stock.</w:t>
      </w:r>
    </w:p>
    <w:p w:rsidR="00793049" w:rsidP="3FF57524" w:rsidRDefault="00793049" w14:paraId="26CF5B82" w14:textId="7C95DF3C">
      <w:pPr>
        <w:pStyle w:val="ListParagraph"/>
        <w:numPr>
          <w:ilvl w:val="0"/>
          <w:numId w:val="1"/>
        </w:numPr>
        <w:spacing w:after="160" w:line="259" w:lineRule="auto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32"/>
          <w:szCs w:val="32"/>
          <w:lang w:val="en-US"/>
        </w:rPr>
      </w:pPr>
      <w:r w:rsidRPr="3FF57524" w:rsidR="669B527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32"/>
          <w:szCs w:val="32"/>
          <w:lang w:val="en-US"/>
        </w:rPr>
        <w:t xml:space="preserve">It must be </w:t>
      </w:r>
      <w:r w:rsidRPr="3FF57524" w:rsidR="669B527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32"/>
          <w:szCs w:val="32"/>
          <w:lang w:val="en-US"/>
        </w:rPr>
        <w:t>d</w:t>
      </w:r>
      <w:r w:rsidRPr="3FF57524" w:rsidR="2D6A08D9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32"/>
          <w:szCs w:val="32"/>
          <w:lang w:val="en-US"/>
        </w:rPr>
        <w:t>etermine</w:t>
      </w:r>
      <w:r w:rsidRPr="3FF57524" w:rsidR="3E9248E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32"/>
          <w:szCs w:val="32"/>
          <w:lang w:val="en-US"/>
        </w:rPr>
        <w:t>d</w:t>
      </w:r>
      <w:r w:rsidRPr="3FF57524" w:rsidR="2D6A08D9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32"/>
          <w:szCs w:val="32"/>
          <w:lang w:val="en-US"/>
        </w:rPr>
        <w:t xml:space="preserve"> if</w:t>
      </w:r>
      <w:r w:rsidRPr="3FF57524" w:rsidR="1D8AD8E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32"/>
          <w:szCs w:val="32"/>
          <w:lang w:val="en-US"/>
        </w:rPr>
        <w:t xml:space="preserve"> it is</w:t>
      </w:r>
      <w:r w:rsidRPr="3FF57524" w:rsidR="2D6A08D9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32"/>
          <w:szCs w:val="32"/>
          <w:lang w:val="en-US"/>
        </w:rPr>
        <w:t xml:space="preserve"> good stock or bad stock</w:t>
      </w:r>
      <w:r w:rsidRPr="3FF57524" w:rsidR="7ACFEE7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32"/>
          <w:szCs w:val="32"/>
          <w:lang w:val="en-US"/>
        </w:rPr>
        <w:t>.</w:t>
      </w:r>
    </w:p>
    <w:p w:rsidR="00793049" w:rsidP="3FF57524" w:rsidRDefault="00793049" w14:paraId="6E79F2A0" w14:textId="6FFACFC5">
      <w:pPr>
        <w:pStyle w:val="ListParagraph"/>
        <w:numPr>
          <w:ilvl w:val="0"/>
          <w:numId w:val="1"/>
        </w:numPr>
        <w:spacing w:after="160" w:line="259" w:lineRule="auto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32"/>
          <w:szCs w:val="32"/>
          <w:lang w:val="en-US"/>
        </w:rPr>
      </w:pPr>
      <w:r w:rsidRPr="3FF57524" w:rsidR="2D6A08D9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32"/>
          <w:szCs w:val="32"/>
          <w:lang w:val="en-US"/>
        </w:rPr>
        <w:t>The special parts order is prepaid if bad stock.</w:t>
      </w:r>
    </w:p>
    <w:p w:rsidR="00793049" w:rsidP="3FF57524" w:rsidRDefault="00793049" w14:paraId="129344F7" w14:textId="05A84294">
      <w:pPr>
        <w:pStyle w:val="ListParagraph"/>
        <w:numPr>
          <w:ilvl w:val="0"/>
          <w:numId w:val="1"/>
        </w:numPr>
        <w:spacing w:after="160" w:line="259" w:lineRule="auto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32"/>
          <w:szCs w:val="32"/>
          <w:lang w:val="en-US"/>
        </w:rPr>
      </w:pPr>
      <w:r w:rsidRPr="3FF57524" w:rsidR="2D6A08D9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32"/>
          <w:szCs w:val="32"/>
          <w:lang w:val="en-US"/>
        </w:rPr>
        <w:t>The part is put on repair order or parts invoice.</w:t>
      </w:r>
    </w:p>
    <w:p w:rsidR="00793049" w:rsidP="3FF57524" w:rsidRDefault="00793049" w14:paraId="5EF2D1AA" w14:textId="3C3A2CCB">
      <w:pPr>
        <w:pStyle w:val="ListParagraph"/>
        <w:numPr>
          <w:ilvl w:val="0"/>
          <w:numId w:val="1"/>
        </w:numPr>
        <w:spacing w:after="160" w:line="259" w:lineRule="auto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32"/>
          <w:szCs w:val="32"/>
          <w:lang w:val="en-US"/>
        </w:rPr>
      </w:pPr>
      <w:r w:rsidRPr="3FF57524" w:rsidR="2D6A08D9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32"/>
          <w:szCs w:val="32"/>
          <w:lang w:val="en-US"/>
        </w:rPr>
        <w:t>The SPO sheet is put in the SPO file.</w:t>
      </w:r>
    </w:p>
    <w:p w:rsidR="00793049" w:rsidP="3FF57524" w:rsidRDefault="00793049" w14:paraId="25A3DC0E" w14:textId="139353F8">
      <w:pPr>
        <w:pStyle w:val="ListParagraph"/>
        <w:numPr>
          <w:ilvl w:val="0"/>
          <w:numId w:val="1"/>
        </w:numPr>
        <w:spacing w:after="160" w:line="259" w:lineRule="auto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32"/>
          <w:szCs w:val="32"/>
          <w:lang w:val="en-US"/>
        </w:rPr>
      </w:pPr>
      <w:r w:rsidRPr="3FF57524" w:rsidR="2D6A08D9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32"/>
          <w:szCs w:val="32"/>
          <w:lang w:val="en-US"/>
        </w:rPr>
        <w:t>The file is then uploaded two times a day to Hyundai.</w:t>
      </w:r>
    </w:p>
    <w:p w:rsidR="00793049" w:rsidP="3FF57524" w:rsidRDefault="00793049" w14:paraId="116CC9A3" w14:textId="46B8DDFB">
      <w:pPr>
        <w:pStyle w:val="Normal"/>
        <w:jc w:val="center"/>
        <w:rPr>
          <w:rFonts w:ascii="Calibri" w:hAnsi="Calibri" w:eastAsia="Calibri" w:cs="Calibri"/>
        </w:rPr>
      </w:pPr>
    </w:p>
    <w:p w:rsidR="00793049" w:rsidP="3FF57524" w:rsidRDefault="00793049" w14:paraId="53953A91" w14:noSpellErr="1" w14:textId="5A7C7254">
      <w:pPr>
        <w:pStyle w:val="Normal"/>
        <w:jc w:val="center"/>
        <w:rPr>
          <w:rFonts w:ascii="Calibri" w:hAnsi="Calibri" w:eastAsia="Calibri" w:cs="Calibri"/>
        </w:rPr>
      </w:pPr>
    </w:p>
    <w:p w:rsidR="00793049" w:rsidP="3FF57524" w:rsidRDefault="00273AD7" w14:paraId="4B09FC23" w14:textId="31C9CFBE">
      <w:pPr>
        <w:pStyle w:val="Normal"/>
        <w:spacing w:after="0"/>
        <w:jc w:val="center"/>
        <w:rPr>
          <w:rFonts w:ascii="Calibri" w:hAnsi="Calibri" w:eastAsia="Calibri" w:cs="Calibri"/>
        </w:rPr>
      </w:pPr>
    </w:p>
    <w:p w:rsidR="00793049" w:rsidP="3FF57524" w:rsidRDefault="00273AD7" w14:paraId="70B4E39C" w14:textId="214D8A4C">
      <w:pPr>
        <w:pStyle w:val="Normal"/>
        <w:spacing w:after="0"/>
        <w:jc w:val="center"/>
        <w:rPr>
          <w:rFonts w:ascii="Calibri" w:hAnsi="Calibri" w:eastAsia="Calibri" w:cs="Calibri"/>
        </w:rPr>
      </w:pPr>
    </w:p>
    <w:p w:rsidR="00793049" w:rsidP="3FF57524" w:rsidRDefault="00273AD7" w14:paraId="5BE3903C" w14:textId="215A0724">
      <w:pPr>
        <w:pStyle w:val="Normal"/>
        <w:spacing w:after="0"/>
        <w:jc w:val="center"/>
        <w:rPr>
          <w:rFonts w:ascii="Calibri" w:hAnsi="Calibri" w:eastAsia="Calibri" w:cs="Calibri"/>
        </w:rPr>
      </w:pPr>
    </w:p>
    <w:p w:rsidR="00793049" w:rsidP="3FF57524" w:rsidRDefault="00273AD7" w14:paraId="3A06D4D0" w14:textId="4642FEA7">
      <w:pPr>
        <w:pStyle w:val="Normal"/>
        <w:spacing w:after="0"/>
        <w:jc w:val="center"/>
        <w:rPr>
          <w:rFonts w:ascii="Calibri" w:hAnsi="Calibri" w:eastAsia="Calibri" w:cs="Calibri"/>
        </w:rPr>
      </w:pPr>
    </w:p>
    <w:p w:rsidR="00793049" w:rsidP="3FF57524" w:rsidRDefault="00273AD7" w14:paraId="1D14349C" w14:textId="4AC7C97B">
      <w:pPr>
        <w:pStyle w:val="Normal"/>
        <w:spacing w:after="0"/>
        <w:jc w:val="center"/>
        <w:rPr>
          <w:rFonts w:ascii="Calibri" w:hAnsi="Calibri" w:eastAsia="Calibri" w:cs="Calibri"/>
        </w:rPr>
      </w:pPr>
    </w:p>
    <w:p w:rsidR="00793049" w:rsidP="3FF57524" w:rsidRDefault="00273AD7" w14:paraId="09D48224" w14:textId="2CC2A9AB">
      <w:pPr>
        <w:pStyle w:val="Normal"/>
        <w:spacing w:after="0"/>
        <w:jc w:val="center"/>
        <w:rPr>
          <w:rFonts w:ascii="Calibri" w:hAnsi="Calibri" w:eastAsia="Calibri" w:cs="Calibri"/>
        </w:rPr>
      </w:pPr>
    </w:p>
    <w:p w:rsidR="00793049" w:rsidP="3FF57524" w:rsidRDefault="00273AD7" w14:paraId="171E35AF" w14:textId="64A80CF9">
      <w:pPr>
        <w:spacing w:after="0"/>
        <w:jc w:val="center"/>
        <w:rPr>
          <w:rFonts w:ascii="Times New Roman" w:hAnsi="Times New Roman" w:eastAsia="Times New Roman" w:cs="Times New Roman"/>
        </w:rPr>
      </w:pPr>
    </w:p>
    <w:p w:rsidR="00793049" w:rsidP="3FF57524" w:rsidRDefault="00273AD7" w14:paraId="6E23D9C8" w14:textId="64809EBA">
      <w:pPr>
        <w:spacing w:after="0"/>
        <w:jc w:val="center"/>
        <w:rPr>
          <w:rFonts w:ascii="Times New Roman" w:hAnsi="Times New Roman" w:eastAsia="Times New Roman" w:cs="Times New Roman"/>
        </w:rPr>
      </w:pPr>
    </w:p>
    <w:p w:rsidR="00793049" w:rsidP="3FF57524" w:rsidRDefault="00273AD7" w14:paraId="1EF4A638" w14:textId="117173AA">
      <w:pPr>
        <w:pStyle w:val="Normal"/>
        <w:spacing w:after="0"/>
        <w:jc w:val="center"/>
        <w:rPr>
          <w:rFonts w:ascii="Times New Roman" w:hAnsi="Times New Roman" w:eastAsia="Times New Roman" w:cs="Times New Roman"/>
        </w:rPr>
      </w:pPr>
      <w:r w:rsidRPr="3FF57524" w:rsidR="00273AD7">
        <w:rPr>
          <w:rFonts w:ascii="Times New Roman" w:hAnsi="Times New Roman" w:eastAsia="Times New Roman" w:cs="Times New Roman"/>
        </w:rPr>
        <w:t xml:space="preserve"> 9950 Farrow Road, Columbia SC 29203</w:t>
      </w:r>
    </w:p>
    <w:p w:rsidR="00793049" w:rsidRDefault="00273AD7" w14:paraId="2A996825" w14:textId="77777777">
      <w:pPr>
        <w:spacing w:after="0"/>
        <w:jc w:val="center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   Phone: 803-788-6800</w:t>
      </w:r>
    </w:p>
    <w:p w:rsidR="00793049" w:rsidRDefault="00273AD7" w14:paraId="5A3D16F3" w14:textId="77777777">
      <w:pPr>
        <w:spacing w:after="0"/>
        <w:jc w:val="center"/>
        <w:rPr>
          <w:rFonts w:ascii="Calibri" w:hAnsi="Calibri" w:eastAsia="Calibri" w:cs="Calibri"/>
        </w:rPr>
      </w:pPr>
      <w:r>
        <w:rPr>
          <w:rFonts w:ascii="Times New Roman" w:hAnsi="Times New Roman" w:eastAsia="Times New Roman" w:cs="Times New Roman"/>
        </w:rPr>
        <w:t xml:space="preserve"> </w:t>
      </w:r>
      <w:hyperlink r:id="rId6">
        <w:r>
          <w:rPr>
            <w:rFonts w:ascii="Times New Roman" w:hAnsi="Times New Roman" w:eastAsia="Times New Roman" w:cs="Times New Roman"/>
            <w:color w:val="0000FF"/>
            <w:u w:val="single"/>
          </w:rPr>
          <w:t>www.stivershyundai.com</w:t>
        </w:r>
      </w:hyperlink>
    </w:p>
    <w:sectPr w:rsidR="00793049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2">
    <w:nsid w:val="49c5975f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">
    <w:nsid w:val="450e84c2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 w:val="false"/>
  <w:defaultTabStop w:val="720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93049"/>
    <w:rsid w:val="00273AD7"/>
    <w:rsid w:val="00793049"/>
    <w:rsid w:val="01DC6315"/>
    <w:rsid w:val="0DB5E853"/>
    <w:rsid w:val="1D8AD8EC"/>
    <w:rsid w:val="205B9F71"/>
    <w:rsid w:val="2D6A08D9"/>
    <w:rsid w:val="37BB9F55"/>
    <w:rsid w:val="3E9248EA"/>
    <w:rsid w:val="3FF57524"/>
    <w:rsid w:val="669B5272"/>
    <w:rsid w:val="75E9B579"/>
    <w:rsid w:val="7ACFE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404201A8"/>
  <w15:docId w15:val="{0708D01D-DAB7-484C-86CF-EC88B0A0A0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EastAsia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webSettings" Target="webSettings.xml" Id="rId3" /><Relationship Type="http://schemas.openxmlformats.org/officeDocument/2006/relationships/fontTable" Target="fontTable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hyperlink" Target="http://www.stivershyundai.com/" TargetMode="External" Id="rId6" /><Relationship Type="http://schemas.openxmlformats.org/officeDocument/2006/relationships/oleObject" Target="embeddings/oleObject1.bin" Id="rId5" /><Relationship Type="http://schemas.openxmlformats.org/officeDocument/2006/relationships/image" Target="media/image1.png" Id="rId4" /><Relationship Type="http://schemas.openxmlformats.org/officeDocument/2006/relationships/numbering" Target="numbering.xml" Id="Rd97d5a78f2f44f81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lastModifiedBy>Delaney Woodham</lastModifiedBy>
  <revision>3</revision>
  <lastPrinted>2023-01-23T21:47:00.0000000Z</lastPrinted>
  <dcterms:created xsi:type="dcterms:W3CDTF">2023-01-23T21:44:00.0000000Z</dcterms:created>
  <dcterms:modified xsi:type="dcterms:W3CDTF">2024-02-27T18:47:35.2000274Z</dcterms:modified>
</coreProperties>
</file>